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414075" w14:textId="77777777" w:rsidR="00196942" w:rsidRDefault="00196942" w:rsidP="00196942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196942">
        <w:rPr>
          <w:b/>
          <w:iCs/>
          <w:color w:val="548DD4" w:themeColor="text2" w:themeTint="99"/>
          <w:sz w:val="40"/>
          <w:u w:val="single"/>
        </w:rPr>
        <w:t xml:space="preserve">How, when and </w:t>
      </w:r>
      <w:proofErr w:type="gramStart"/>
      <w:r w:rsidRPr="00196942">
        <w:rPr>
          <w:b/>
          <w:iCs/>
          <w:color w:val="548DD4" w:themeColor="text2" w:themeTint="99"/>
          <w:sz w:val="40"/>
          <w:u w:val="single"/>
        </w:rPr>
        <w:t xml:space="preserve">where </w:t>
      </w:r>
      <w:r w:rsidR="00231412">
        <w:rPr>
          <w:b/>
          <w:iCs/>
          <w:color w:val="548DD4" w:themeColor="text2" w:themeTint="99"/>
          <w:sz w:val="40"/>
          <w:u w:val="single"/>
        </w:rPr>
        <w:t xml:space="preserve"> </w:t>
      </w:r>
      <w:r w:rsidRPr="00196942">
        <w:rPr>
          <w:b/>
          <w:iCs/>
          <w:color w:val="548DD4" w:themeColor="text2" w:themeTint="99"/>
          <w:sz w:val="40"/>
          <w:u w:val="single"/>
        </w:rPr>
        <w:t>Hist</w:t>
      </w:r>
      <w:proofErr w:type="gramEnd"/>
      <w:r w:rsidRPr="00196942">
        <w:rPr>
          <w:b/>
          <w:iCs/>
          <w:color w:val="548DD4" w:themeColor="text2" w:themeTint="99"/>
          <w:sz w:val="40"/>
          <w:u w:val="single"/>
        </w:rPr>
        <w:t xml:space="preserve"> (VIII)</w:t>
      </w:r>
    </w:p>
    <w:p w14:paraId="5052B539" w14:textId="77777777" w:rsidR="00196942" w:rsidRPr="00196942" w:rsidRDefault="00196942" w:rsidP="00196942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</w:p>
    <w:p w14:paraId="0FFF3B0E" w14:textId="291C26F8" w:rsidR="00196942" w:rsidRDefault="00196942" w:rsidP="0019694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96942">
        <w:rPr>
          <w:iCs/>
          <w:color w:val="000000" w:themeColor="text1"/>
        </w:rPr>
        <w:t xml:space="preserve">List the </w:t>
      </w:r>
      <w:r w:rsidR="008674BB" w:rsidRPr="00196942">
        <w:rPr>
          <w:iCs/>
          <w:color w:val="000000" w:themeColor="text1"/>
        </w:rPr>
        <w:t>periodization</w:t>
      </w:r>
      <w:r w:rsidRPr="00196942">
        <w:rPr>
          <w:iCs/>
          <w:color w:val="000000" w:themeColor="text1"/>
        </w:rPr>
        <w:t xml:space="preserve"> of History given by </w:t>
      </w:r>
      <w:proofErr w:type="gramStart"/>
      <w:r w:rsidRPr="00196942">
        <w:rPr>
          <w:iCs/>
          <w:color w:val="000000" w:themeColor="text1"/>
        </w:rPr>
        <w:t>James</w:t>
      </w:r>
      <w:proofErr w:type="gramEnd"/>
      <w:r w:rsidRPr="00196942">
        <w:rPr>
          <w:iCs/>
          <w:color w:val="000000" w:themeColor="text1"/>
        </w:rPr>
        <w:t xml:space="preserve"> mill? </w:t>
      </w:r>
      <w:r w:rsidRPr="00196942">
        <w:rPr>
          <w:color w:val="000000" w:themeColor="text1"/>
        </w:rPr>
        <w:t xml:space="preserve">Why is it not considered </w:t>
      </w:r>
      <w:r w:rsidR="008674BB" w:rsidRPr="00196942">
        <w:rPr>
          <w:color w:val="000000" w:themeColor="text1"/>
        </w:rPr>
        <w:t>corr</w:t>
      </w:r>
      <w:r w:rsidR="008674BB">
        <w:rPr>
          <w:color w:val="000000" w:themeColor="text1"/>
        </w:rPr>
        <w:t>ect?</w:t>
      </w:r>
    </w:p>
    <w:p w14:paraId="4D89386A" w14:textId="77777777" w:rsidR="00196942" w:rsidRDefault="00196942" w:rsidP="0019694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96942">
        <w:rPr>
          <w:color w:val="000000" w:themeColor="text1"/>
        </w:rPr>
        <w:t>What is the difference of writing of British</w:t>
      </w:r>
      <w:r>
        <w:rPr>
          <w:color w:val="000000" w:themeColor="text1"/>
        </w:rPr>
        <w:t xml:space="preserve"> historians?</w:t>
      </w:r>
    </w:p>
    <w:p w14:paraId="24461A6B" w14:textId="77777777" w:rsidR="00196942" w:rsidRDefault="00196942" w:rsidP="0019694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96942">
        <w:rPr>
          <w:color w:val="000000" w:themeColor="text1"/>
        </w:rPr>
        <w:t>What do you understand by 'Colonial r</w:t>
      </w:r>
      <w:r>
        <w:rPr>
          <w:color w:val="000000" w:themeColor="text1"/>
        </w:rPr>
        <w:t>u</w:t>
      </w:r>
      <w:r w:rsidRPr="00196942">
        <w:rPr>
          <w:color w:val="000000" w:themeColor="text1"/>
        </w:rPr>
        <w:t>le'</w:t>
      </w:r>
      <w:r>
        <w:rPr>
          <w:color w:val="000000" w:themeColor="text1"/>
        </w:rPr>
        <w:t>?</w:t>
      </w:r>
      <w:r w:rsidRPr="00196942">
        <w:rPr>
          <w:color w:val="000000" w:themeColor="text1"/>
        </w:rPr>
        <w:t xml:space="preserve"> </w:t>
      </w:r>
    </w:p>
    <w:p w14:paraId="30704188" w14:textId="77777777" w:rsidR="00196942" w:rsidRDefault="00196942" w:rsidP="0019694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96942">
        <w:rPr>
          <w:color w:val="000000" w:themeColor="text1"/>
        </w:rPr>
        <w:t>How do we come to know about history?</w:t>
      </w:r>
    </w:p>
    <w:p w14:paraId="5D8EBCE5" w14:textId="77777777" w:rsidR="00196942" w:rsidRDefault="00196942" w:rsidP="0019694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W</w:t>
      </w:r>
      <w:r w:rsidRPr="00196942">
        <w:rPr>
          <w:color w:val="000000" w:themeColor="text1"/>
        </w:rPr>
        <w:t xml:space="preserve">hat were archives? </w:t>
      </w:r>
    </w:p>
    <w:p w14:paraId="47F189C3" w14:textId="77777777" w:rsidR="00196942" w:rsidRDefault="00196942" w:rsidP="0019694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96942">
        <w:rPr>
          <w:color w:val="000000" w:themeColor="text1"/>
        </w:rPr>
        <w:t>Why were surveys become important?</w:t>
      </w:r>
    </w:p>
    <w:p w14:paraId="183EDF40" w14:textId="77777777" w:rsidR="00196942" w:rsidRDefault="00196942" w:rsidP="0019694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96942">
        <w:rPr>
          <w:color w:val="000000" w:themeColor="text1"/>
        </w:rPr>
        <w:t>What were the incidents which official records didn't</w:t>
      </w:r>
      <w:r>
        <w:rPr>
          <w:color w:val="000000" w:themeColor="text1"/>
        </w:rPr>
        <w:t xml:space="preserve"> tell?</w:t>
      </w:r>
    </w:p>
    <w:p w14:paraId="3F0752D2" w14:textId="77777777" w:rsidR="00196942" w:rsidRDefault="00196942" w:rsidP="0019694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96942">
        <w:rPr>
          <w:color w:val="000000" w:themeColor="text1"/>
        </w:rPr>
        <w:t>Why did the British</w:t>
      </w:r>
      <w:r>
        <w:rPr>
          <w:color w:val="000000" w:themeColor="text1"/>
        </w:rPr>
        <w:t xml:space="preserve"> preserve official documents</w:t>
      </w:r>
      <w:r w:rsidRPr="00196942">
        <w:rPr>
          <w:color w:val="000000" w:themeColor="text1"/>
        </w:rPr>
        <w:t xml:space="preserve">? </w:t>
      </w:r>
    </w:p>
    <w:p w14:paraId="17012173" w14:textId="77777777" w:rsidR="00196942" w:rsidRDefault="00196942" w:rsidP="0019694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List man s</w:t>
      </w:r>
      <w:r w:rsidRPr="00196942">
        <w:rPr>
          <w:color w:val="000000" w:themeColor="text1"/>
        </w:rPr>
        <w:t xml:space="preserve">ources from where we get information about past. </w:t>
      </w:r>
    </w:p>
    <w:p w14:paraId="216D067B" w14:textId="77777777" w:rsidR="00196942" w:rsidRPr="00196942" w:rsidRDefault="00196942" w:rsidP="0019694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96942">
        <w:rPr>
          <w:color w:val="000000" w:themeColor="text1"/>
        </w:rPr>
        <w:t xml:space="preserve">What is </w:t>
      </w:r>
      <w:proofErr w:type="gramStart"/>
      <w:r w:rsidRPr="00196942">
        <w:rPr>
          <w:color w:val="000000" w:themeColor="text1"/>
        </w:rPr>
        <w:t>calligraphy ?</w:t>
      </w:r>
      <w:proofErr w:type="gramEnd"/>
    </w:p>
    <w:p w14:paraId="6E9E5E05" w14:textId="77777777" w:rsidR="00A93169" w:rsidRPr="00196942" w:rsidRDefault="00A9316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A93169" w:rsidRPr="001969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D7734"/>
    <w:multiLevelType w:val="hybridMultilevel"/>
    <w:tmpl w:val="A6C8E2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80465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96942"/>
    <w:rsid w:val="00196942"/>
    <w:rsid w:val="00231412"/>
    <w:rsid w:val="0030126F"/>
    <w:rsid w:val="008674BB"/>
    <w:rsid w:val="008919AD"/>
    <w:rsid w:val="00A93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8A9C9"/>
  <w15:docId w15:val="{802B1F48-3F69-2A4D-B0F3-308D15B8F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969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708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Shailendra Mohan</cp:lastModifiedBy>
  <cp:revision>4</cp:revision>
  <dcterms:created xsi:type="dcterms:W3CDTF">2021-05-13T18:34:00Z</dcterms:created>
  <dcterms:modified xsi:type="dcterms:W3CDTF">2024-07-05T11:33:00Z</dcterms:modified>
</cp:coreProperties>
</file>